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05" w:type="dxa"/>
        <w:jc w:val="center"/>
        <w:tblLayout w:type="fixed"/>
        <w:tblLook w:val="04A0"/>
      </w:tblPr>
      <w:tblGrid>
        <w:gridCol w:w="1276"/>
        <w:gridCol w:w="1927"/>
        <w:gridCol w:w="647"/>
        <w:gridCol w:w="543"/>
        <w:gridCol w:w="623"/>
        <w:gridCol w:w="880"/>
        <w:gridCol w:w="1617"/>
        <w:gridCol w:w="2777"/>
        <w:gridCol w:w="992"/>
        <w:gridCol w:w="1797"/>
        <w:gridCol w:w="1559"/>
        <w:gridCol w:w="567"/>
      </w:tblGrid>
      <w:tr w:rsidR="00062835" w:rsidRPr="00C32ACD">
        <w:trPr>
          <w:trHeight w:val="582"/>
          <w:jc w:val="center"/>
        </w:trPr>
        <w:tc>
          <w:tcPr>
            <w:tcW w:w="152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left"/>
              <w:rPr>
                <w:rFonts w:ascii="Times New Roman" w:eastAsia="方正小标宋简体" w:hAnsi="Times New Roman" w:cs="Times New Roman"/>
                <w:kern w:val="0"/>
                <w:sz w:val="36"/>
                <w:szCs w:val="36"/>
              </w:rPr>
            </w:pPr>
            <w:r w:rsidRPr="00C32ACD">
              <w:rPr>
                <w:rFonts w:ascii="Times New Roman" w:eastAsia="方正小标宋简体" w:hAnsi="Times New Roman" w:cs="Times New Roman" w:hint="eastAsia"/>
                <w:kern w:val="0"/>
                <w:sz w:val="36"/>
                <w:szCs w:val="36"/>
              </w:rPr>
              <w:t>附件</w:t>
            </w:r>
            <w:r w:rsidRPr="00C32ACD">
              <w:rPr>
                <w:rFonts w:ascii="Times New Roman" w:eastAsia="方正小标宋简体" w:hAnsi="Times New Roman" w:cs="Times New Roman" w:hint="eastAsia"/>
                <w:kern w:val="0"/>
                <w:sz w:val="36"/>
                <w:szCs w:val="36"/>
              </w:rPr>
              <w:t>3</w:t>
            </w:r>
          </w:p>
          <w:p w:rsidR="00062835" w:rsidRPr="00C32ACD" w:rsidRDefault="00DD23CD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36"/>
                <w:szCs w:val="36"/>
              </w:rPr>
            </w:pPr>
            <w:r w:rsidRPr="00C32ACD">
              <w:rPr>
                <w:rFonts w:ascii="Times New Roman" w:eastAsia="方正小标宋简体" w:hAnsi="Times New Roman" w:cs="Times New Roman" w:hint="eastAsia"/>
                <w:kern w:val="0"/>
                <w:sz w:val="36"/>
                <w:szCs w:val="36"/>
              </w:rPr>
              <w:t>2019</w:t>
            </w:r>
            <w:r w:rsidRPr="00C32ACD">
              <w:rPr>
                <w:rFonts w:ascii="Times New Roman" w:eastAsia="方正小标宋简体" w:hAnsi="Times New Roman" w:cs="Times New Roman" w:hint="eastAsia"/>
                <w:kern w:val="0"/>
                <w:sz w:val="36"/>
                <w:szCs w:val="36"/>
              </w:rPr>
              <w:t>年</w:t>
            </w:r>
            <w:r w:rsidRPr="00C32ACD">
              <w:rPr>
                <w:rFonts w:ascii="Times New Roman" w:eastAsia="方正小标宋简体" w:hAnsi="Times New Roman" w:cs="Times New Roman"/>
                <w:kern w:val="0"/>
                <w:sz w:val="36"/>
                <w:szCs w:val="36"/>
              </w:rPr>
              <w:t>新疆生产建设兵团南疆师市面向云南省昭通市</w:t>
            </w:r>
            <w:bookmarkStart w:id="0" w:name="招录公务员职位汇总表"/>
            <w:r w:rsidRPr="00C32ACD">
              <w:rPr>
                <w:rFonts w:ascii="Times New Roman" w:eastAsia="方正小标宋简体" w:hAnsi="Times New Roman" w:cs="Times New Roman"/>
                <w:kern w:val="0"/>
                <w:sz w:val="36"/>
                <w:szCs w:val="36"/>
              </w:rPr>
              <w:t>招录公务员</w:t>
            </w:r>
            <w:r w:rsidRPr="00C32ACD">
              <w:rPr>
                <w:rFonts w:ascii="Times New Roman" w:eastAsia="方正小标宋简体" w:hAnsi="Times New Roman" w:cs="Times New Roman" w:hint="eastAsia"/>
                <w:kern w:val="0"/>
                <w:sz w:val="36"/>
                <w:szCs w:val="36"/>
              </w:rPr>
              <w:t>调剂</w:t>
            </w:r>
            <w:r w:rsidRPr="00C32ACD">
              <w:rPr>
                <w:rFonts w:ascii="Times New Roman" w:eastAsia="方正小标宋简体" w:hAnsi="Times New Roman" w:cs="Times New Roman"/>
                <w:kern w:val="0"/>
                <w:sz w:val="36"/>
                <w:szCs w:val="36"/>
              </w:rPr>
              <w:t>职位表</w:t>
            </w:r>
            <w:bookmarkEnd w:id="0"/>
          </w:p>
        </w:tc>
      </w:tr>
      <w:tr w:rsidR="00062835" w:rsidRPr="00C32ACD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职位代码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招考单位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招考人数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族别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其他条件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工作地点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咨询电话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  <w:t>备注</w:t>
            </w:r>
          </w:p>
        </w:tc>
      </w:tr>
      <w:tr w:rsidR="00062835" w:rsidRPr="00C32ACD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201906002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第一师阿拉尔市纪委监委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审计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阿拉尔市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0997-4675173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62835" w:rsidRPr="00C32ACD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201906007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第一师阿拉尔市党委统战部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文秘、法律、汉语言文学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阿拉尔市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0997-4675173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62835" w:rsidRPr="00C32ACD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201906021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第一师阿拉尔市统计局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财政学类、经济学类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阿拉尔市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0997-4675173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62835" w:rsidRPr="00C32ACD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201906022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第一师阿拉尔市工业和信息化局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化学工程、化工管理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阿拉尔市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0997-4675173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62835" w:rsidRPr="00C32ACD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201906040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第二师铁门关市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36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团司法所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中国语言文学类、法学类、新闻传播学类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第二师铁门关市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36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0996-2938238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62835" w:rsidRPr="00C32ACD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201906041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第二师铁门关市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38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团司法所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中国语言文学类、法学类、新闻传播学类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第二师铁门关市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38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0996-2938238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62835" w:rsidRPr="00C32ACD">
        <w:trPr>
          <w:trHeight w:val="8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201906043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第二师铁门关市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33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团社会保险基金管理所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经济学类、财政类、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金融类、法学类、中国语言文学类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第二师铁门关市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33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0996-2938238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参公</w:t>
            </w:r>
            <w:r w:rsidRPr="00C32AC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 </w:t>
            </w:r>
            <w:r w:rsidRPr="00C32AC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管理</w:t>
            </w:r>
          </w:p>
        </w:tc>
      </w:tr>
      <w:tr w:rsidR="00062835" w:rsidRPr="00C32ACD">
        <w:trPr>
          <w:trHeight w:val="8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201906044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第二师铁门关市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37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团社会保险基金管理所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经济学类、财政类、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金融类、法学类、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  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中国语言文学类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第二师铁门关市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37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0996-2938238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参公</w:t>
            </w:r>
            <w:r w:rsidRPr="00C32AC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 xml:space="preserve">  </w:t>
            </w:r>
            <w:r w:rsidRPr="00C32ACD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管理</w:t>
            </w:r>
          </w:p>
        </w:tc>
      </w:tr>
      <w:tr w:rsidR="00062835" w:rsidRPr="00C32ACD">
        <w:trPr>
          <w:trHeight w:val="162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201906057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第三师图木舒克市卫生健康委员会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临床医学、预防医学、卫生监督、卫生信息管理、公共卫生管理、医院管理、卫生管理、汉语言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文学、文秘、中文、医学文秘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图木舒克市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0998-5702964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62835" w:rsidRPr="00C32ACD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201906059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第三师图木舒克市商务局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财政学类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图木舒克市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0998-5702964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62835" w:rsidRPr="00C32ACD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201906062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第三师图木舒克市医疗保障局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财政学类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图木舒克市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0998-5702964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62835" w:rsidRPr="00C32ACD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201906068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第三师图木舒克市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54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团党建办公室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第三师图木舒克市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54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团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0998-5702964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62835" w:rsidRPr="00C32ACD">
        <w:trPr>
          <w:trHeight w:val="8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201906070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第三师图木舒克市红旗农场党政办公室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第三师图木舒克市红旗农场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0998-5702964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62835" w:rsidRPr="00C32ACD">
        <w:trPr>
          <w:trHeight w:val="8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201906072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第三师图木舒克市托云牧场党政办公室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第三师图木舒克市托云牧场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0998-5702964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62835" w:rsidRPr="00C32ACD">
        <w:trPr>
          <w:trHeight w:val="108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201906079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第三师图木舒克市叶城二牧场财政局（所）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财政学类、会计类、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金融学类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具有会计从业资格证书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第三师图木舒克市叶城二牧场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0998-5702964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62835" w:rsidRPr="00C32ACD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201906083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第十四师昆玉市党委宣传部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中共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党员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昆玉市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62835" w:rsidRPr="00C32ACD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201906086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第十四师昆玉市党委政研室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中共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党员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昆玉市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62835" w:rsidRPr="00C32ACD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201906088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第十四师昆玉市党委直属机关委员会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中共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党员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昆玉市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62835" w:rsidRPr="00C32ACD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201906109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第十四师昆玉市应急管理局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昆玉市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62835" w:rsidRPr="00C32ACD">
        <w:trPr>
          <w:trHeight w:val="54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201906115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第十四师昆玉市司法局一牧场司法所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昆玉市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  <w:tr w:rsidR="00062835">
        <w:trPr>
          <w:trHeight w:val="67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201906118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第十四师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224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团党建办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35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周岁及以下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全日制普通高校本科及以上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中共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党员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第十四师昆玉市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224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>0903-2566011</w:t>
            </w: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br/>
              <w:t>0903-2566476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35" w:rsidRPr="00C32ACD" w:rsidRDefault="00DD23C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C32ACD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　</w:t>
            </w:r>
          </w:p>
        </w:tc>
      </w:tr>
    </w:tbl>
    <w:p w:rsidR="00062835" w:rsidRDefault="00062835"/>
    <w:sectPr w:rsidR="00062835" w:rsidSect="00062835">
      <w:pgSz w:w="16838" w:h="11906" w:orient="landscape"/>
      <w:pgMar w:top="1854" w:right="720" w:bottom="128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3CD" w:rsidRDefault="00DD23CD" w:rsidP="00C32ACD">
      <w:r>
        <w:separator/>
      </w:r>
    </w:p>
  </w:endnote>
  <w:endnote w:type="continuationSeparator" w:id="1">
    <w:p w:rsidR="00DD23CD" w:rsidRDefault="00DD23CD" w:rsidP="00C32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ò.”..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3CD" w:rsidRDefault="00DD23CD" w:rsidP="00C32ACD">
      <w:r>
        <w:separator/>
      </w:r>
    </w:p>
  </w:footnote>
  <w:footnote w:type="continuationSeparator" w:id="1">
    <w:p w:rsidR="00DD23CD" w:rsidRDefault="00DD23CD" w:rsidP="00C32A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7C57"/>
    <w:rsid w:val="00062835"/>
    <w:rsid w:val="00427C57"/>
    <w:rsid w:val="006D019B"/>
    <w:rsid w:val="00C32ACD"/>
    <w:rsid w:val="00DD23CD"/>
    <w:rsid w:val="053C1BE9"/>
    <w:rsid w:val="257C110C"/>
    <w:rsid w:val="30E41E2A"/>
    <w:rsid w:val="51432BE6"/>
    <w:rsid w:val="681E138F"/>
    <w:rsid w:val="74F20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062835"/>
    <w:rPr>
      <w:rFonts w:ascii="宋体" w:eastAsia="宋体"/>
      <w:sz w:val="18"/>
      <w:szCs w:val="18"/>
    </w:rPr>
  </w:style>
  <w:style w:type="paragraph" w:styleId="a4">
    <w:name w:val="Body Text"/>
    <w:basedOn w:val="a"/>
    <w:link w:val="Char0"/>
    <w:qFormat/>
    <w:rsid w:val="00062835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a5">
    <w:name w:val="footer"/>
    <w:basedOn w:val="a"/>
    <w:link w:val="Char1"/>
    <w:unhideWhenUsed/>
    <w:qFormat/>
    <w:rsid w:val="00062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next w:val="a4"/>
    <w:link w:val="Char2"/>
    <w:uiPriority w:val="99"/>
    <w:semiHidden/>
    <w:unhideWhenUsed/>
    <w:qFormat/>
    <w:rsid w:val="00062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062835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8">
    <w:name w:val="Strong"/>
    <w:basedOn w:val="a0"/>
    <w:qFormat/>
    <w:rsid w:val="00062835"/>
    <w:rPr>
      <w:b/>
    </w:rPr>
  </w:style>
  <w:style w:type="character" w:styleId="a9">
    <w:name w:val="page number"/>
    <w:basedOn w:val="a0"/>
    <w:qFormat/>
    <w:rsid w:val="00062835"/>
  </w:style>
  <w:style w:type="character" w:styleId="aa">
    <w:name w:val="FollowedHyperlink"/>
    <w:basedOn w:val="a0"/>
    <w:uiPriority w:val="99"/>
    <w:semiHidden/>
    <w:unhideWhenUsed/>
    <w:qFormat/>
    <w:rsid w:val="00062835"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qFormat/>
    <w:rsid w:val="00062835"/>
    <w:rPr>
      <w:color w:val="0000FF" w:themeColor="hyperlink"/>
      <w:u w:val="single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062835"/>
    <w:rPr>
      <w:rFonts w:ascii="宋体" w:eastAsia="宋体"/>
      <w:sz w:val="18"/>
      <w:szCs w:val="18"/>
    </w:rPr>
  </w:style>
  <w:style w:type="character" w:customStyle="1" w:styleId="Char0">
    <w:name w:val="正文文本 Char"/>
    <w:basedOn w:val="a0"/>
    <w:link w:val="a4"/>
    <w:qFormat/>
    <w:rsid w:val="00062835"/>
    <w:rPr>
      <w:rFonts w:ascii="仿宋_GB2312" w:eastAsia="仿宋_GB2312"/>
      <w:spacing w:val="-20"/>
      <w:kern w:val="0"/>
      <w:sz w:val="32"/>
      <w:szCs w:val="20"/>
    </w:rPr>
  </w:style>
  <w:style w:type="character" w:customStyle="1" w:styleId="Char1">
    <w:name w:val="页脚 Char"/>
    <w:basedOn w:val="a0"/>
    <w:link w:val="a5"/>
    <w:qFormat/>
    <w:rsid w:val="00062835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062835"/>
    <w:rPr>
      <w:sz w:val="18"/>
      <w:szCs w:val="18"/>
    </w:rPr>
  </w:style>
  <w:style w:type="paragraph" w:customStyle="1" w:styleId="Default">
    <w:name w:val="Default"/>
    <w:qFormat/>
    <w:rsid w:val="00062835"/>
    <w:pPr>
      <w:widowControl w:val="0"/>
      <w:autoSpaceDE w:val="0"/>
      <w:autoSpaceDN w:val="0"/>
      <w:adjustRightInd w:val="0"/>
    </w:pPr>
    <w:rPr>
      <w:rFonts w:ascii="宋体ò.”.." w:eastAsia="宋体ò.”.." w:hAnsi="Times New Roman" w:cs="宋体ò.”.."/>
      <w:color w:val="000000"/>
      <w:sz w:val="24"/>
      <w:szCs w:val="24"/>
    </w:rPr>
  </w:style>
  <w:style w:type="paragraph" w:customStyle="1" w:styleId="font5">
    <w:name w:val="font5"/>
    <w:basedOn w:val="a"/>
    <w:qFormat/>
    <w:rsid w:val="00062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06283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qFormat/>
    <w:rsid w:val="0006283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062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rsid w:val="00062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0628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qFormat/>
    <w:rsid w:val="0006283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qFormat/>
    <w:rsid w:val="000628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0628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0628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0628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qFormat/>
    <w:rsid w:val="000628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qFormat/>
    <w:rsid w:val="000628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rsid w:val="000628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rsid w:val="000628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qFormat/>
    <w:rsid w:val="0006283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0">
    <w:name w:val="xl80"/>
    <w:basedOn w:val="a"/>
    <w:qFormat/>
    <w:rsid w:val="0006283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qFormat/>
    <w:rsid w:val="00062835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qFormat/>
    <w:rsid w:val="00062835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44"/>
      <w:szCs w:val="44"/>
    </w:rPr>
  </w:style>
  <w:style w:type="paragraph" w:customStyle="1" w:styleId="xl83">
    <w:name w:val="xl83"/>
    <w:basedOn w:val="a"/>
    <w:qFormat/>
    <w:rsid w:val="000628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qFormat/>
    <w:rsid w:val="0006283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qFormat/>
    <w:rsid w:val="0006283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qFormat/>
    <w:rsid w:val="0006283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7">
    <w:name w:val="xl87"/>
    <w:basedOn w:val="a"/>
    <w:qFormat/>
    <w:rsid w:val="0006283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qFormat/>
    <w:rsid w:val="00062835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9">
    <w:name w:val="xl89"/>
    <w:basedOn w:val="a"/>
    <w:qFormat/>
    <w:rsid w:val="00062835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MateBook</dc:creator>
  <cp:lastModifiedBy>李金旺</cp:lastModifiedBy>
  <cp:revision>3</cp:revision>
  <dcterms:created xsi:type="dcterms:W3CDTF">2019-07-12T13:29:00Z</dcterms:created>
  <dcterms:modified xsi:type="dcterms:W3CDTF">2019-09-11T14:52:00Z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